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29" w:rsidRDefault="00835829" w:rsidP="0083582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İLAN</w:t>
      </w:r>
    </w:p>
    <w:p w:rsidR="00835829" w:rsidRDefault="00835829" w:rsidP="00835829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35829" w:rsidRDefault="00835829" w:rsidP="0083582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 xml:space="preserve">Çukurova İlçesi, </w:t>
      </w:r>
      <w:proofErr w:type="spellStart"/>
      <w:r>
        <w:rPr>
          <w:rFonts w:ascii="Times New Roman" w:hAnsi="Times New Roman" w:cs="Times New Roman"/>
          <w:sz w:val="24"/>
          <w:szCs w:val="20"/>
        </w:rPr>
        <w:t>Güzelyalı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Mahallesi 7081 ada 6 parsele yönelik hazırlanan ve Çukurova İlçe Belediye Meclisin 06.03.2023 tarihli ve 19 sayılı kararı ile kabul edilen 1/1000 Ölçekli Uygulama İmar plan değişikliğine ait teklif Adana Büyükşehir Belediye Meclisi’nin 13.02.2024 tarih ve 25 sayılı kararı ile </w:t>
      </w:r>
      <w:proofErr w:type="spellStart"/>
      <w:r>
        <w:rPr>
          <w:rFonts w:ascii="Times New Roman" w:hAnsi="Times New Roman" w:cs="Times New Roman"/>
          <w:sz w:val="24"/>
          <w:szCs w:val="20"/>
        </w:rPr>
        <w:t>tadilen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onaylanmıştır.</w:t>
      </w:r>
      <w:proofErr w:type="gramEnd"/>
    </w:p>
    <w:p w:rsidR="00835829" w:rsidRPr="009D7665" w:rsidRDefault="00835829" w:rsidP="0083582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665">
        <w:rPr>
          <w:rFonts w:ascii="Times New Roman" w:hAnsi="Times New Roman" w:cs="Times New Roman"/>
          <w:sz w:val="24"/>
        </w:rPr>
        <w:t xml:space="preserve">Onaylanan </w:t>
      </w:r>
      <w:r>
        <w:rPr>
          <w:rFonts w:ascii="Times New Roman" w:hAnsi="Times New Roman" w:cs="Times New Roman"/>
          <w:sz w:val="24"/>
        </w:rPr>
        <w:t xml:space="preserve">1/1000 Ölçekli </w:t>
      </w:r>
      <w:r w:rsidRPr="009D7665">
        <w:rPr>
          <w:rFonts w:ascii="Times New Roman" w:hAnsi="Times New Roman" w:cs="Times New Roman"/>
          <w:sz w:val="24"/>
        </w:rPr>
        <w:t xml:space="preserve">Uygulama İmar Planı </w:t>
      </w:r>
      <w:r w:rsidRPr="009D7665">
        <w:rPr>
          <w:rFonts w:ascii="Times New Roman" w:hAnsi="Times New Roman" w:cs="Times New Roman"/>
          <w:b/>
          <w:sz w:val="24"/>
        </w:rPr>
        <w:t>3194</w:t>
      </w:r>
      <w:r w:rsidRPr="009D7665">
        <w:rPr>
          <w:rFonts w:ascii="Times New Roman" w:hAnsi="Times New Roman" w:cs="Times New Roman"/>
          <w:sz w:val="24"/>
        </w:rPr>
        <w:t xml:space="preserve"> sayılı İmar Kanununun </w:t>
      </w:r>
      <w:r w:rsidRPr="009D7665">
        <w:rPr>
          <w:rFonts w:ascii="Times New Roman" w:hAnsi="Times New Roman" w:cs="Times New Roman"/>
          <w:b/>
          <w:sz w:val="24"/>
        </w:rPr>
        <w:t>8/b</w:t>
      </w:r>
      <w:r w:rsidRPr="009D7665">
        <w:rPr>
          <w:rFonts w:ascii="Times New Roman" w:hAnsi="Times New Roman" w:cs="Times New Roman"/>
          <w:sz w:val="24"/>
        </w:rPr>
        <w:t xml:space="preserve"> maddesine istinaden </w:t>
      </w:r>
      <w:r w:rsidRPr="009D7665">
        <w:rPr>
          <w:rFonts w:ascii="Times New Roman" w:hAnsi="Times New Roman" w:cs="Times New Roman"/>
          <w:b/>
          <w:sz w:val="24"/>
        </w:rPr>
        <w:t>bir (1) ay</w:t>
      </w:r>
      <w:r w:rsidRPr="009D7665">
        <w:rPr>
          <w:rFonts w:ascii="Times New Roman" w:hAnsi="Times New Roman" w:cs="Times New Roman"/>
          <w:sz w:val="24"/>
        </w:rPr>
        <w:t xml:space="preserve"> süre ile ilan edilmek üzere askıya çıkarılmıştır.</w:t>
      </w:r>
    </w:p>
    <w:p w:rsidR="00835829" w:rsidRDefault="00835829" w:rsidP="00835829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D7665">
        <w:rPr>
          <w:rFonts w:ascii="Times New Roman" w:hAnsi="Times New Roman" w:cs="Times New Roman"/>
          <w:sz w:val="24"/>
        </w:rPr>
        <w:t xml:space="preserve">İlgililere ilanen duyurulur. </w:t>
      </w:r>
      <w:r>
        <w:rPr>
          <w:rFonts w:ascii="Times New Roman" w:hAnsi="Times New Roman" w:cs="Times New Roman"/>
          <w:b/>
          <w:sz w:val="24"/>
        </w:rPr>
        <w:t>21.05.2025</w:t>
      </w:r>
    </w:p>
    <w:p w:rsidR="00900210" w:rsidRDefault="00900210"/>
    <w:sectPr w:rsidR="0090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35829"/>
    <w:rsid w:val="00835829"/>
    <w:rsid w:val="0090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Yaren.cetin</dc:creator>
  <cp:keywords/>
  <dc:description/>
  <cp:lastModifiedBy>Yaren.cetin</cp:lastModifiedBy>
  <cp:revision>2</cp:revision>
  <dcterms:created xsi:type="dcterms:W3CDTF">2025-05-20T12:12:00Z</dcterms:created>
  <dcterms:modified xsi:type="dcterms:W3CDTF">2025-05-20T12:12:00Z</dcterms:modified>
</cp:coreProperties>
</file>